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3C" w:rsidRPr="0071713C" w:rsidRDefault="0071713C" w:rsidP="0071713C">
      <w:pPr>
        <w:spacing w:before="240" w:after="240" w:line="384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71713C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Beloningsbeleid</w:t>
      </w:r>
    </w:p>
    <w:p w:rsidR="0071713C" w:rsidRPr="0071713C" w:rsidRDefault="004D7724" w:rsidP="0071713C">
      <w:pPr>
        <w:spacing w:before="100" w:beforeAutospacing="1" w:after="240" w:line="384" w:lineRule="atLeast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De beloningsnormen van de WNT (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W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et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ormering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T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opinkomens) worden gevolgd. </w:t>
      </w:r>
      <w:r w:rsidR="00FA14AD">
        <w:rPr>
          <w:rFonts w:ascii="Arial" w:eastAsia="Times New Roman" w:hAnsi="Arial" w:cs="Arial"/>
          <w:sz w:val="24"/>
          <w:szCs w:val="24"/>
          <w:lang w:eastAsia="nl-NL"/>
        </w:rPr>
        <w:t>Voor nadere informatie over de beloningen verwijzen wij u naar de jaarrekening van Stichting Carinova Groep</w:t>
      </w:r>
      <w:r w:rsidR="00B6756C">
        <w:rPr>
          <w:rFonts w:ascii="Arial" w:eastAsia="Times New Roman" w:hAnsi="Arial" w:cs="Arial"/>
          <w:sz w:val="24"/>
          <w:szCs w:val="24"/>
          <w:lang w:eastAsia="nl-NL"/>
        </w:rPr>
        <w:t xml:space="preserve"> 2020</w:t>
      </w:r>
      <w:r w:rsidR="00FA14AD">
        <w:rPr>
          <w:rFonts w:ascii="Arial" w:eastAsia="Times New Roman" w:hAnsi="Arial" w:cs="Arial"/>
          <w:sz w:val="24"/>
          <w:szCs w:val="24"/>
          <w:lang w:eastAsia="nl-NL"/>
        </w:rPr>
        <w:t xml:space="preserve">, pagina </w:t>
      </w:r>
      <w:r w:rsidR="00B6756C">
        <w:rPr>
          <w:rFonts w:ascii="Arial" w:eastAsia="Times New Roman" w:hAnsi="Arial" w:cs="Arial"/>
          <w:sz w:val="24"/>
          <w:szCs w:val="24"/>
          <w:lang w:eastAsia="nl-NL"/>
        </w:rPr>
        <w:t>31, 32</w:t>
      </w:r>
      <w:bookmarkStart w:id="0" w:name="_GoBack"/>
      <w:bookmarkEnd w:id="0"/>
      <w:r w:rsidR="00FA14AD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:rsidR="007F509B" w:rsidRPr="007F509B" w:rsidRDefault="0071713C" w:rsidP="007F509B">
      <w:pPr>
        <w:pStyle w:val="Default"/>
      </w:pPr>
      <w:r w:rsidRPr="0071713C">
        <w:rPr>
          <w:rFonts w:ascii="Arial" w:eastAsia="Times New Roman" w:hAnsi="Arial" w:cs="Arial"/>
        </w:rPr>
        <w:t xml:space="preserve">Salariëring van </w:t>
      </w:r>
      <w:r w:rsidR="00952C3D">
        <w:rPr>
          <w:rFonts w:ascii="Arial" w:eastAsia="Times New Roman" w:hAnsi="Arial" w:cs="Arial"/>
        </w:rPr>
        <w:t xml:space="preserve">overig </w:t>
      </w:r>
      <w:r w:rsidRPr="0071713C">
        <w:rPr>
          <w:rFonts w:ascii="Arial" w:eastAsia="Times New Roman" w:hAnsi="Arial" w:cs="Arial"/>
        </w:rPr>
        <w:t xml:space="preserve">personeel vindt plaats conform </w:t>
      </w:r>
      <w:r w:rsidR="00083D30">
        <w:rPr>
          <w:rFonts w:ascii="Arial" w:eastAsia="Times New Roman" w:hAnsi="Arial" w:cs="Arial"/>
        </w:rPr>
        <w:t>de vigerende CAO</w:t>
      </w:r>
      <w:r w:rsidR="002C752F">
        <w:rPr>
          <w:rFonts w:ascii="Arial" w:eastAsia="Times New Roman" w:hAnsi="Arial" w:cs="Arial"/>
        </w:rPr>
        <w:t xml:space="preserve"> </w:t>
      </w:r>
      <w:r w:rsidR="007F509B" w:rsidRPr="007F509B">
        <w:rPr>
          <w:rFonts w:ascii="Arial" w:hAnsi="Arial" w:cs="Arial"/>
        </w:rPr>
        <w:t>voor de Verpleeg-, Verzorgingshuizen en Thuiszorg</w:t>
      </w:r>
      <w:r w:rsidR="00083D30">
        <w:rPr>
          <w:rFonts w:ascii="Arial" w:hAnsi="Arial" w:cs="Arial"/>
        </w:rPr>
        <w:t>.</w:t>
      </w:r>
    </w:p>
    <w:p w:rsidR="007F509B" w:rsidRPr="007F509B" w:rsidRDefault="007F509B" w:rsidP="007F509B">
      <w:pPr>
        <w:pStyle w:val="Default"/>
        <w:rPr>
          <w:rFonts w:ascii="Lucida Sans" w:hAnsi="Lucida Sans"/>
          <w:b/>
          <w:color w:val="EEECE1" w:themeColor="background2"/>
          <w:sz w:val="20"/>
          <w:szCs w:val="20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1713C" w:rsidRPr="0071713C" w:rsidRDefault="0071713C" w:rsidP="0071713C">
      <w:pPr>
        <w:spacing w:before="100" w:beforeAutospacing="1" w:after="240" w:line="384" w:lineRule="atLeast"/>
        <w:rPr>
          <w:rFonts w:ascii="Arial" w:eastAsia="Times New Roman" w:hAnsi="Arial" w:cs="Arial"/>
          <w:sz w:val="24"/>
          <w:szCs w:val="24"/>
          <w:lang w:eastAsia="nl-NL"/>
        </w:rPr>
      </w:pPr>
    </w:p>
    <w:p w:rsidR="00421A8C" w:rsidRPr="0071713C" w:rsidRDefault="00421A8C" w:rsidP="00C22AFA">
      <w:pPr>
        <w:spacing w:after="0"/>
        <w:rPr>
          <w:sz w:val="24"/>
          <w:szCs w:val="24"/>
        </w:rPr>
      </w:pPr>
    </w:p>
    <w:sectPr w:rsidR="00421A8C" w:rsidRPr="0071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3C"/>
    <w:rsid w:val="0000696E"/>
    <w:rsid w:val="00083D30"/>
    <w:rsid w:val="000A158A"/>
    <w:rsid w:val="002C752F"/>
    <w:rsid w:val="00421A8C"/>
    <w:rsid w:val="004D7724"/>
    <w:rsid w:val="00524232"/>
    <w:rsid w:val="0071713C"/>
    <w:rsid w:val="00734BA4"/>
    <w:rsid w:val="007F509B"/>
    <w:rsid w:val="00952C3D"/>
    <w:rsid w:val="00B6756C"/>
    <w:rsid w:val="00C01F35"/>
    <w:rsid w:val="00C22AFA"/>
    <w:rsid w:val="00F4762B"/>
    <w:rsid w:val="00F568E7"/>
    <w:rsid w:val="00FA14AD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696E"/>
    <w:rPr>
      <w:rFonts w:ascii="Lucida Sans" w:hAnsi="Lucida San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7F509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696E"/>
    <w:rPr>
      <w:rFonts w:ascii="Lucida Sans" w:hAnsi="Lucida San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7F509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3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8581906.dotm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Habers, John</dc:creator>
  <cp:lastModifiedBy>endeman, johnny</cp:lastModifiedBy>
  <cp:revision>2</cp:revision>
  <dcterms:created xsi:type="dcterms:W3CDTF">2021-06-29T11:09:00Z</dcterms:created>
  <dcterms:modified xsi:type="dcterms:W3CDTF">2021-06-29T11:09:00Z</dcterms:modified>
</cp:coreProperties>
</file>