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7DC0" w14:textId="77777777" w:rsidR="0071713C" w:rsidRPr="0071713C" w:rsidRDefault="0071713C" w:rsidP="0071713C">
      <w:pPr>
        <w:spacing w:before="240" w:after="240" w:line="384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1713C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Beloningsbeleid</w:t>
      </w:r>
    </w:p>
    <w:p w14:paraId="57CEE359" w14:textId="544F0A68" w:rsidR="0071713C" w:rsidRPr="0071713C" w:rsidRDefault="004D7724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beloningsnormen van de WNT (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W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et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ormering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opinkomens) worden gevolgd. 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 xml:space="preserve">Voor nadere informatie over de beloningen verwijzen wij u naar de jaarrekening van Stichting Carinova </w:t>
      </w:r>
      <w:r w:rsidR="007B74D2">
        <w:rPr>
          <w:rFonts w:ascii="Arial" w:eastAsia="Times New Roman" w:hAnsi="Arial" w:cs="Arial"/>
          <w:sz w:val="24"/>
          <w:szCs w:val="24"/>
          <w:lang w:eastAsia="nl-NL"/>
        </w:rPr>
        <w:t>Zorg</w:t>
      </w:r>
      <w:r w:rsidR="00B6756C">
        <w:rPr>
          <w:rFonts w:ascii="Arial" w:eastAsia="Times New Roman" w:hAnsi="Arial" w:cs="Arial"/>
          <w:sz w:val="24"/>
          <w:szCs w:val="24"/>
          <w:lang w:eastAsia="nl-NL"/>
        </w:rPr>
        <w:t xml:space="preserve"> 202</w:t>
      </w:r>
      <w:r w:rsidR="007B74D2">
        <w:rPr>
          <w:rFonts w:ascii="Arial" w:eastAsia="Times New Roman" w:hAnsi="Arial" w:cs="Arial"/>
          <w:sz w:val="24"/>
          <w:szCs w:val="24"/>
          <w:lang w:eastAsia="nl-NL"/>
        </w:rPr>
        <w:t>4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 xml:space="preserve">, pagina </w:t>
      </w:r>
      <w:r w:rsidR="007B083E">
        <w:rPr>
          <w:rFonts w:ascii="Arial" w:eastAsia="Times New Roman" w:hAnsi="Arial" w:cs="Arial"/>
          <w:sz w:val="24"/>
          <w:szCs w:val="24"/>
          <w:lang w:eastAsia="nl-NL"/>
        </w:rPr>
        <w:t>32</w:t>
      </w:r>
      <w:r w:rsidR="00662F88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="007B083E">
        <w:rPr>
          <w:rFonts w:ascii="Arial" w:eastAsia="Times New Roman" w:hAnsi="Arial" w:cs="Arial"/>
          <w:sz w:val="24"/>
          <w:szCs w:val="24"/>
          <w:lang w:eastAsia="nl-NL"/>
        </w:rPr>
        <w:t>33</w:t>
      </w:r>
      <w:r w:rsidR="00E13F75">
        <w:rPr>
          <w:rFonts w:ascii="Arial" w:eastAsia="Times New Roman" w:hAnsi="Arial" w:cs="Arial"/>
          <w:sz w:val="24"/>
          <w:szCs w:val="24"/>
          <w:lang w:eastAsia="nl-NL"/>
        </w:rPr>
        <w:t xml:space="preserve"> en 34.</w:t>
      </w:r>
    </w:p>
    <w:p w14:paraId="36F4BACE" w14:textId="77777777" w:rsidR="007F509B" w:rsidRPr="007F509B" w:rsidRDefault="0071713C" w:rsidP="007F509B">
      <w:pPr>
        <w:pStyle w:val="Default"/>
      </w:pPr>
      <w:r w:rsidRPr="0071713C">
        <w:rPr>
          <w:rFonts w:ascii="Arial" w:eastAsia="Times New Roman" w:hAnsi="Arial" w:cs="Arial"/>
        </w:rPr>
        <w:t xml:space="preserve">Salariëring van </w:t>
      </w:r>
      <w:r w:rsidR="00952C3D">
        <w:rPr>
          <w:rFonts w:ascii="Arial" w:eastAsia="Times New Roman" w:hAnsi="Arial" w:cs="Arial"/>
        </w:rPr>
        <w:t xml:space="preserve">overig </w:t>
      </w:r>
      <w:r w:rsidRPr="0071713C">
        <w:rPr>
          <w:rFonts w:ascii="Arial" w:eastAsia="Times New Roman" w:hAnsi="Arial" w:cs="Arial"/>
        </w:rPr>
        <w:t xml:space="preserve">personeel vindt plaats conform </w:t>
      </w:r>
      <w:r w:rsidR="00083D30">
        <w:rPr>
          <w:rFonts w:ascii="Arial" w:eastAsia="Times New Roman" w:hAnsi="Arial" w:cs="Arial"/>
        </w:rPr>
        <w:t>de vigerende CAO</w:t>
      </w:r>
      <w:r w:rsidR="002C752F">
        <w:rPr>
          <w:rFonts w:ascii="Arial" w:eastAsia="Times New Roman" w:hAnsi="Arial" w:cs="Arial"/>
        </w:rPr>
        <w:t xml:space="preserve"> </w:t>
      </w:r>
      <w:r w:rsidR="007F509B" w:rsidRPr="007F509B">
        <w:rPr>
          <w:rFonts w:ascii="Arial" w:hAnsi="Arial" w:cs="Arial"/>
        </w:rPr>
        <w:t>voor de Verpleeg-, Verzorgingshuizen en Thuiszorg</w:t>
      </w:r>
      <w:r w:rsidR="00083D30">
        <w:rPr>
          <w:rFonts w:ascii="Arial" w:hAnsi="Arial" w:cs="Arial"/>
        </w:rPr>
        <w:t>.</w:t>
      </w:r>
    </w:p>
    <w:p w14:paraId="65AF32C5" w14:textId="77777777" w:rsidR="007F509B" w:rsidRPr="007F509B" w:rsidRDefault="007F509B" w:rsidP="007F509B">
      <w:pPr>
        <w:pStyle w:val="Default"/>
        <w:rPr>
          <w:rFonts w:ascii="Lucida Sans" w:hAnsi="Lucida Sans"/>
          <w:b/>
          <w:color w:val="EEECE1" w:themeColor="background2"/>
          <w:sz w:val="20"/>
          <w:szCs w:val="20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0D3BA9C7" w14:textId="77777777" w:rsidR="0071713C" w:rsidRPr="0071713C" w:rsidRDefault="0071713C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4ECF496" w14:textId="77777777" w:rsidR="00421A8C" w:rsidRPr="0071713C" w:rsidRDefault="00421A8C" w:rsidP="00C22AFA">
      <w:pPr>
        <w:spacing w:after="0"/>
        <w:rPr>
          <w:sz w:val="24"/>
          <w:szCs w:val="24"/>
        </w:rPr>
      </w:pPr>
    </w:p>
    <w:sectPr w:rsidR="00421A8C" w:rsidRPr="0071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3C"/>
    <w:rsid w:val="0000696E"/>
    <w:rsid w:val="00083D30"/>
    <w:rsid w:val="000A158A"/>
    <w:rsid w:val="002B7326"/>
    <w:rsid w:val="002C752F"/>
    <w:rsid w:val="00421A8C"/>
    <w:rsid w:val="004536F1"/>
    <w:rsid w:val="004D7724"/>
    <w:rsid w:val="00524232"/>
    <w:rsid w:val="00642FCA"/>
    <w:rsid w:val="00662F88"/>
    <w:rsid w:val="0071713C"/>
    <w:rsid w:val="00734BA4"/>
    <w:rsid w:val="007B083E"/>
    <w:rsid w:val="007B74D2"/>
    <w:rsid w:val="007F509B"/>
    <w:rsid w:val="00904822"/>
    <w:rsid w:val="00952C3D"/>
    <w:rsid w:val="00B6756C"/>
    <w:rsid w:val="00C01F35"/>
    <w:rsid w:val="00C22AFA"/>
    <w:rsid w:val="00C53FAD"/>
    <w:rsid w:val="00DE6885"/>
    <w:rsid w:val="00E13F75"/>
    <w:rsid w:val="00F4762B"/>
    <w:rsid w:val="00F568E7"/>
    <w:rsid w:val="00FA14AD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823A"/>
  <w15:docId w15:val="{B677AC47-B239-4688-8AC6-B5E1ADA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96E"/>
    <w:rPr>
      <w:rFonts w:ascii="Lucida Sans" w:hAnsi="Lucida Sa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7F509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DB80CE6227B43862510D49DB5E8FF" ma:contentTypeVersion="17" ma:contentTypeDescription="Een nieuw document maken." ma:contentTypeScope="" ma:versionID="5252f743f9ea8e7331feb5cb542f6259">
  <xsd:schema xmlns:xsd="http://www.w3.org/2001/XMLSchema" xmlns:xs="http://www.w3.org/2001/XMLSchema" xmlns:p="http://schemas.microsoft.com/office/2006/metadata/properties" xmlns:ns2="f78b92dd-8d24-4880-8424-451870cbf75c" xmlns:ns3="056485c0-6af7-41c6-87b7-a592c5699b31" xmlns:ns4="e8ac4775-78a7-4ea8-a11a-f9b11f6d05fe" targetNamespace="http://schemas.microsoft.com/office/2006/metadata/properties" ma:root="true" ma:fieldsID="204c7cb0f11acac7736d3e5213f080a7" ns2:_="" ns3:_="" ns4:_="">
    <xsd:import namespace="f78b92dd-8d24-4880-8424-451870cbf75c"/>
    <xsd:import namespace="056485c0-6af7-41c6-87b7-a592c5699b31"/>
    <xsd:import namespace="e8ac4775-78a7-4ea8-a11a-f9b11f6d0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b92dd-8d24-4880-8424-451870cbf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cdb6cd5-fe16-4c6f-bfb3-65c36a8aa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85c0-6af7-41c6-87b7-a592c569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4775-78a7-4ea8-a11a-f9b11f6d05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388c2-14fc-45ea-b4cc-7a122f5b47e6}" ma:internalName="TaxCatchAll" ma:showField="CatchAllData" ma:web="056485c0-6af7-41c6-87b7-a592c5699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c4775-78a7-4ea8-a11a-f9b11f6d05fe" xsi:nil="true"/>
    <lcf76f155ced4ddcb4097134ff3c332f xmlns="f78b92dd-8d24-4880-8424-451870cbf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AD9CB4-3DDE-4A34-AB3F-EACD934D492A}"/>
</file>

<file path=customXml/itemProps2.xml><?xml version="1.0" encoding="utf-8"?>
<ds:datastoreItem xmlns:ds="http://schemas.openxmlformats.org/officeDocument/2006/customXml" ds:itemID="{0BF54629-20BB-44D7-B7B0-1076E5FD8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52BF2-923C-40BE-B504-DBD6B0845512}">
  <ds:schemaRefs>
    <ds:schemaRef ds:uri="http://schemas.microsoft.com/office/2006/metadata/properties"/>
    <ds:schemaRef ds:uri="http://schemas.microsoft.com/office/infopath/2007/PartnerControls"/>
    <ds:schemaRef ds:uri="a45bfe24-da06-4a56-abdf-327dc609b4e5"/>
    <ds:schemaRef ds:uri="e8ac4775-78a7-4ea8-a11a-f9b11f6d0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Habers, John</dc:creator>
  <cp:lastModifiedBy>Endeman, Johnny</cp:lastModifiedBy>
  <cp:revision>4</cp:revision>
  <dcterms:created xsi:type="dcterms:W3CDTF">2025-05-28T13:03:00Z</dcterms:created>
  <dcterms:modified xsi:type="dcterms:W3CDTF">2025-05-28T13:05:00Z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0x010100A10DB80CE6227B43862510D49DB5E8FF</vt:lpwstr>
  </property>
  <property fmtid="{D5CDD505-2E9C-101B-9397-08002B2CF9AE}" pid="3" name="MediaServiceImageTags">
    <vt:lpwstr/>
  </property>
</Properties>
</file>